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3A" w:rsidRDefault="00102F3A">
      <w:pPr>
        <w:pStyle w:val="Heading"/>
        <w:rPr>
          <w:sz w:val="22"/>
          <w:szCs w:val="22"/>
        </w:rPr>
      </w:pPr>
      <w:r>
        <w:rPr>
          <w:sz w:val="22"/>
          <w:szCs w:val="22"/>
        </w:rPr>
        <w:t>ДОГОВОР № ____________</w:t>
      </w:r>
    </w:p>
    <w:p w:rsidR="00102F3A" w:rsidRDefault="00102F3A" w:rsidP="006F6E0C">
      <w:pPr>
        <w:tabs>
          <w:tab w:val="right" w:pos="10490"/>
        </w:tabs>
        <w:spacing w:after="120"/>
        <w:jc w:val="both"/>
      </w:pPr>
      <w:r>
        <w:t>г. Санкт-Петербург</w:t>
      </w:r>
      <w:r>
        <w:tab/>
        <w:t>«___» ________ 2017 г.</w:t>
      </w:r>
    </w:p>
    <w:p w:rsidR="00102F3A" w:rsidRPr="007C349E" w:rsidRDefault="00102F3A">
      <w:pPr>
        <w:pStyle w:val="TextBody"/>
        <w:kinsoku w:val="0"/>
        <w:overflowPunct w:val="0"/>
        <w:ind w:firstLine="709"/>
      </w:pPr>
      <w:proofErr w:type="gramStart"/>
      <w:r w:rsidRPr="007C349E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(лицензия на право осуществления образовательной деятельности №</w:t>
      </w:r>
      <w:r w:rsidRPr="007C349E">
        <w:rPr>
          <w:lang w:val="en-US"/>
        </w:rPr>
        <w:t> </w:t>
      </w:r>
      <w:r w:rsidRPr="007C349E">
        <w:t xml:space="preserve">2030, выданная </w:t>
      </w:r>
      <w:proofErr w:type="spellStart"/>
      <w:r w:rsidRPr="007C349E">
        <w:t>Рособрнадзором</w:t>
      </w:r>
      <w:proofErr w:type="spellEnd"/>
      <w:r w:rsidRPr="007C349E">
        <w:t xml:space="preserve"> 23.03.2016), именуемое в дальнейшем «Исполнитель», в лице директора Учебного центра подготовки руководителей национального исследовательского университета «Высшая школа экономики» (УЦПР НИУ ВШЭ) </w:t>
      </w:r>
      <w:proofErr w:type="spellStart"/>
      <w:r w:rsidRPr="007C349E">
        <w:t>Пикулёвой</w:t>
      </w:r>
      <w:proofErr w:type="spellEnd"/>
      <w:r w:rsidRPr="007C349E">
        <w:t xml:space="preserve"> Оксаны Анатольевны, действующего на основании доверенности от 23.12.2016 г. № 8.3.6.2-02/2312-185, с одной стороны, и</w:t>
      </w:r>
      <w:proofErr w:type="gramEnd"/>
      <w:r w:rsidRPr="007C349E">
        <w:t xml:space="preserve"> ____, </w:t>
      </w:r>
      <w:proofErr w:type="gramStart"/>
      <w:r w:rsidRPr="007C349E">
        <w:t>именуемое в дальнейшем «Заказчик», в лице _____, действующего на основании _______, с другой стороны, совместно именуемые «Стороны», заключили настоящий Договор о нижеследующем:</w:t>
      </w:r>
      <w:proofErr w:type="gramEnd"/>
    </w:p>
    <w:p w:rsidR="00102F3A" w:rsidRPr="007C349E" w:rsidRDefault="00102F3A" w:rsidP="005E2281">
      <w:pPr>
        <w:tabs>
          <w:tab w:val="left" w:pos="284"/>
        </w:tabs>
        <w:jc w:val="center"/>
      </w:pPr>
      <w:r w:rsidRPr="007C349E">
        <w:t>1.</w:t>
      </w:r>
      <w:r w:rsidRPr="007C349E">
        <w:tab/>
        <w:t>ПРЕДМЕТ ДОГОВОРА</w:t>
      </w:r>
    </w:p>
    <w:p w:rsidR="00102F3A" w:rsidRPr="007C349E" w:rsidRDefault="00102F3A" w:rsidP="008D576F">
      <w:pPr>
        <w:pStyle w:val="TextBody"/>
        <w:ind w:firstLine="709"/>
      </w:pPr>
      <w:r w:rsidRPr="007C349E">
        <w:t xml:space="preserve">1.1. Заказчик поручает, а Исполнитель принимает на себя оказание услуг по организации и проведению повышения квалификации </w:t>
      </w:r>
      <w:r w:rsidRPr="004F7BE4">
        <w:rPr>
          <w:b/>
          <w:highlight w:val="yellow"/>
        </w:rPr>
        <w:t>___</w:t>
      </w:r>
      <w:r w:rsidRPr="007C349E">
        <w:t xml:space="preserve"> сотрудник</w:t>
      </w:r>
      <w:proofErr w:type="gramStart"/>
      <w:r w:rsidRPr="007C349E">
        <w:t>а(</w:t>
      </w:r>
      <w:proofErr w:type="spellStart"/>
      <w:proofErr w:type="gramEnd"/>
      <w:r w:rsidRPr="007C349E">
        <w:t>ов</w:t>
      </w:r>
      <w:proofErr w:type="spellEnd"/>
      <w:r w:rsidRPr="007C349E">
        <w:t xml:space="preserve">) Заказчика </w:t>
      </w:r>
      <w:r>
        <w:t xml:space="preserve">по дополнительной профессиональной программе </w:t>
      </w:r>
      <w:r w:rsidRPr="007C349E">
        <w:t xml:space="preserve">повышения квалификации </w:t>
      </w:r>
      <w:r w:rsidR="00DE73F0" w:rsidRPr="007B3FEA">
        <w:rPr>
          <w:b/>
        </w:rPr>
        <w:t xml:space="preserve">«Современные практики управления персоналом университета» </w:t>
      </w:r>
      <w:r w:rsidRPr="007B3FEA">
        <w:rPr>
          <w:b/>
        </w:rPr>
        <w:t xml:space="preserve">объемом </w:t>
      </w:r>
      <w:r w:rsidR="00DE73F0" w:rsidRPr="007B3FEA">
        <w:rPr>
          <w:b/>
        </w:rPr>
        <w:t>24</w:t>
      </w:r>
      <w:r w:rsidRPr="007B3FEA">
        <w:rPr>
          <w:b/>
        </w:rPr>
        <w:t> час</w:t>
      </w:r>
      <w:r w:rsidR="00DE73F0" w:rsidRPr="007B3FEA">
        <w:rPr>
          <w:b/>
        </w:rPr>
        <w:t>а</w:t>
      </w:r>
      <w:r w:rsidRPr="007B3FEA">
        <w:rPr>
          <w:b/>
        </w:rPr>
        <w:t xml:space="preserve"> в период с </w:t>
      </w:r>
      <w:r w:rsidR="00DE73F0" w:rsidRPr="007B3FEA">
        <w:rPr>
          <w:b/>
        </w:rPr>
        <w:t>22</w:t>
      </w:r>
      <w:r w:rsidR="00874075" w:rsidRPr="007B3FEA">
        <w:rPr>
          <w:b/>
        </w:rPr>
        <w:t xml:space="preserve"> мая</w:t>
      </w:r>
      <w:r w:rsidR="00121FF7" w:rsidRPr="007B3FEA">
        <w:rPr>
          <w:b/>
        </w:rPr>
        <w:t xml:space="preserve"> 2017 г. по </w:t>
      </w:r>
      <w:r w:rsidR="00DE73F0" w:rsidRPr="007B3FEA">
        <w:rPr>
          <w:b/>
        </w:rPr>
        <w:t>23</w:t>
      </w:r>
      <w:r w:rsidR="00874075" w:rsidRPr="007B3FEA">
        <w:rPr>
          <w:b/>
        </w:rPr>
        <w:t xml:space="preserve"> мая</w:t>
      </w:r>
      <w:r w:rsidRPr="007B3FEA">
        <w:rPr>
          <w:b/>
        </w:rPr>
        <w:t xml:space="preserve"> 2017 г.</w:t>
      </w:r>
      <w:r w:rsidRPr="007C349E">
        <w:t xml:space="preserve"> (далее - услуги).</w:t>
      </w:r>
    </w:p>
    <w:p w:rsidR="00102F3A" w:rsidRPr="007C349E" w:rsidRDefault="00102F3A">
      <w:pPr>
        <w:pStyle w:val="TextBody"/>
        <w:ind w:firstLine="709"/>
      </w:pPr>
      <w:r w:rsidRPr="007C349E">
        <w:t xml:space="preserve">1.2. После освоения </w:t>
      </w:r>
      <w:r w:rsidRPr="007B3FEA">
        <w:t xml:space="preserve">программы </w:t>
      </w:r>
      <w:r w:rsidR="007B3FEA" w:rsidRPr="007B3FEA">
        <w:t>«Современные практики управления персоналом университета»</w:t>
      </w:r>
      <w:r w:rsidR="007B3FEA" w:rsidRPr="007B3FEA">
        <w:t xml:space="preserve"> </w:t>
      </w:r>
      <w:r w:rsidRPr="007B3FEA">
        <w:t>в полном объеме и успешного</w:t>
      </w:r>
      <w:r w:rsidRPr="007C349E">
        <w:t xml:space="preserve"> прохождения итоговой аттестации сотруднику выдается удостоверение о повышении квалификации установленного НИУ ВШЭ образца.</w:t>
      </w:r>
    </w:p>
    <w:p w:rsidR="00102F3A" w:rsidRDefault="00102F3A" w:rsidP="005E2281">
      <w:pPr>
        <w:tabs>
          <w:tab w:val="left" w:pos="284"/>
        </w:tabs>
        <w:jc w:val="center"/>
      </w:pPr>
      <w:r>
        <w:t>2.</w:t>
      </w:r>
      <w:r>
        <w:tab/>
        <w:t>ОБЯЗАТЕЛЬСТВА СТОРОН.</w:t>
      </w:r>
    </w:p>
    <w:p w:rsidR="00102F3A" w:rsidRDefault="00102F3A">
      <w:pPr>
        <w:ind w:firstLine="709"/>
        <w:jc w:val="both"/>
      </w:pPr>
      <w:r>
        <w:t>2.1. Исполнитель проводит повышение квалификации в Учебном центре подготовки руководителей НИУ ВШЭ по ад</w:t>
      </w:r>
      <w:bookmarkStart w:id="0" w:name="_GoBack"/>
      <w:bookmarkEnd w:id="0"/>
      <w:r>
        <w:t>ресу: Санкт-Петербург, г. Пушкин, ул. Радищева, д. 4, сотрудник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Заказчика.</w:t>
      </w:r>
    </w:p>
    <w:p w:rsidR="00102F3A" w:rsidRDefault="00102F3A">
      <w:pPr>
        <w:ind w:firstLine="709"/>
        <w:jc w:val="both"/>
      </w:pPr>
      <w:r>
        <w:t>2.2. Заказчик обязан оплатить оказываемые ему услуги.</w:t>
      </w:r>
    </w:p>
    <w:p w:rsidR="00102F3A" w:rsidRDefault="00102F3A">
      <w:pPr>
        <w:ind w:firstLine="709"/>
        <w:jc w:val="both"/>
      </w:pPr>
      <w:r>
        <w:t>2.3. Исполнитель обязан своевременно предоставлять Заказчику достоверную информацию о сложностях, возникающих при исполнении настоящего договора не по вине Исполнителя, не позволяющих своевременно и в полном объеме оказать услуги.</w:t>
      </w:r>
    </w:p>
    <w:p w:rsidR="00102F3A" w:rsidRDefault="00102F3A" w:rsidP="005E2281">
      <w:pPr>
        <w:tabs>
          <w:tab w:val="left" w:pos="284"/>
        </w:tabs>
        <w:jc w:val="center"/>
      </w:pPr>
      <w:r>
        <w:t>3.</w:t>
      </w:r>
      <w:r>
        <w:tab/>
        <w:t>ЦЕНА ДОГОВОРА И ПОРЯДОК РАСЧЕТОВ</w:t>
      </w:r>
    </w:p>
    <w:p w:rsidR="00102F3A" w:rsidRPr="008249F0" w:rsidRDefault="00102F3A" w:rsidP="008249F0">
      <w:pPr>
        <w:pStyle w:val="TextBody"/>
        <w:ind w:firstLine="709"/>
      </w:pPr>
      <w:r>
        <w:t>3.1.</w:t>
      </w:r>
      <w:r w:rsidRPr="008249F0">
        <w:t> За выполнение услуг в объеме, указанном в п. 1, Заказчик уплачивает Исполнителю за каждого участника:</w:t>
      </w:r>
    </w:p>
    <w:p w:rsidR="00102F3A" w:rsidRPr="008249F0" w:rsidRDefault="00102F3A" w:rsidP="008249F0">
      <w:pPr>
        <w:numPr>
          <w:ilvl w:val="0"/>
          <w:numId w:val="3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1" w:lineRule="auto"/>
        <w:ind w:left="284" w:hanging="284"/>
        <w:jc w:val="both"/>
        <w:textAlignment w:val="baseline"/>
        <w:rPr>
          <w:lang w:eastAsia="ru-RU"/>
        </w:rPr>
      </w:pPr>
      <w:r w:rsidRPr="008249F0">
        <w:rPr>
          <w:lang w:eastAsia="ru-RU"/>
        </w:rPr>
        <w:t>за организацию повышения квалификации</w:t>
      </w:r>
      <w:proofErr w:type="gramStart"/>
      <w:r w:rsidRPr="008249F0">
        <w:rPr>
          <w:lang w:eastAsia="ru-RU"/>
        </w:rPr>
        <w:t xml:space="preserve"> – </w:t>
      </w:r>
      <w:r w:rsidRPr="004F7BE4">
        <w:rPr>
          <w:b/>
          <w:highlight w:val="yellow"/>
          <w:lang w:eastAsia="ru-RU"/>
        </w:rPr>
        <w:t>___ (___)</w:t>
      </w:r>
      <w:r w:rsidRPr="008249F0">
        <w:rPr>
          <w:lang w:eastAsia="ru-RU"/>
        </w:rPr>
        <w:t xml:space="preserve"> </w:t>
      </w:r>
      <w:proofErr w:type="gramEnd"/>
      <w:r w:rsidRPr="008249F0">
        <w:rPr>
          <w:lang w:eastAsia="ru-RU"/>
        </w:rPr>
        <w:t>руб. 00 коп., в том числе НДС 18% __ руб.</w:t>
      </w:r>
    </w:p>
    <w:p w:rsidR="00102F3A" w:rsidRDefault="00102F3A">
      <w:pPr>
        <w:pStyle w:val="TextBody"/>
        <w:ind w:firstLine="709"/>
      </w:pPr>
      <w:r>
        <w:t>Общая стоимость услуг по Договору (цена Договора) составляет</w:t>
      </w:r>
      <w:proofErr w:type="gramStart"/>
      <w:r>
        <w:t xml:space="preserve"> </w:t>
      </w:r>
      <w:r w:rsidRPr="004F7BE4">
        <w:rPr>
          <w:b/>
          <w:highlight w:val="yellow"/>
        </w:rPr>
        <w:t>______ (______)</w:t>
      </w:r>
      <w:r>
        <w:t xml:space="preserve"> </w:t>
      </w:r>
      <w:proofErr w:type="gramEnd"/>
      <w:r>
        <w:t xml:space="preserve">руб. 00 коп., в том числе НДС </w:t>
      </w:r>
      <w:r w:rsidRPr="004F7BE4">
        <w:rPr>
          <w:b/>
          <w:highlight w:val="yellow"/>
        </w:rPr>
        <w:t>_____</w:t>
      </w:r>
      <w:r>
        <w:t xml:space="preserve"> руб. </w:t>
      </w:r>
    </w:p>
    <w:p w:rsidR="00102F3A" w:rsidRDefault="00102F3A">
      <w:pPr>
        <w:pStyle w:val="TextBody"/>
        <w:ind w:firstLine="709"/>
      </w:pPr>
      <w:r>
        <w:t>3.2. Оплата осуществляется путем перечисления Заказчиком денежных средств на расчетный счет Исполнителя или внесения наличных денежных сре</w:t>
      </w:r>
      <w:proofErr w:type="gramStart"/>
      <w:r>
        <w:t>дств в к</w:t>
      </w:r>
      <w:proofErr w:type="gramEnd"/>
      <w:r>
        <w:t>ассу Исполнителя до начала оказания услуг или в день начала оказания услуг согласно сроку, указанному в п. 1.1 настоящего Договора.</w:t>
      </w:r>
    </w:p>
    <w:p w:rsidR="00102F3A" w:rsidRDefault="00102F3A">
      <w:pPr>
        <w:pStyle w:val="TextBody"/>
        <w:ind w:firstLine="709"/>
      </w:pPr>
      <w:r>
        <w:t>3.3. Общая стоимость услуг по договору (цена Договора) является твердой и определяется на весь срок его исполнения.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4.</w:t>
      </w:r>
      <w:r w:rsidRPr="005E2281">
        <w:tab/>
        <w:t>ПОРЯДОК СДАЧИ-ПРИЕМКИ УСЛУГ</w:t>
      </w:r>
    </w:p>
    <w:p w:rsidR="00102F3A" w:rsidRPr="005E2281" w:rsidRDefault="00102F3A" w:rsidP="005E2281">
      <w:pPr>
        <w:ind w:firstLine="709"/>
        <w:jc w:val="both"/>
      </w:pPr>
      <w:r w:rsidRPr="005E2281">
        <w:t>4.1. Приемка услуг оформляется двусторонним Актом об оказании услуг, который подписывается уполномоченными лицами Заказчика и Исполнителя, и счетом-фактурой, составляемым во исполнение обязатель</w:t>
      </w:r>
      <w:proofErr w:type="gramStart"/>
      <w:r w:rsidRPr="005E2281">
        <w:t>ств Ст</w:t>
      </w:r>
      <w:proofErr w:type="gramEnd"/>
      <w:r w:rsidRPr="005E2281">
        <w:t>орон по настоящему Договору, который должен быть оформлен в соответствии с требованиями налогового законодательства.</w:t>
      </w:r>
    </w:p>
    <w:p w:rsidR="00102F3A" w:rsidRPr="005E2281" w:rsidRDefault="00102F3A" w:rsidP="008249F0">
      <w:pPr>
        <w:ind w:firstLine="709"/>
        <w:jc w:val="both"/>
        <w:rPr>
          <w:color w:val="000000"/>
        </w:rPr>
      </w:pPr>
      <w:r w:rsidRPr="005E2281">
        <w:t>4.2. </w:t>
      </w:r>
      <w:r w:rsidRPr="005E2281">
        <w:rPr>
          <w:color w:val="000000"/>
        </w:rPr>
        <w:t xml:space="preserve">Исполнитель передает представителю Заказчика Акт об оказании услуг в 2-х экземплярах в день окончания оказания услуг. Заказчик в течение 5 (пяти) рабочих дней со дня прибытия представителя Заказчика </w:t>
      </w:r>
      <w:proofErr w:type="gramStart"/>
      <w:r w:rsidRPr="005E2281">
        <w:rPr>
          <w:color w:val="000000"/>
        </w:rPr>
        <w:t>в место нахождения</w:t>
      </w:r>
      <w:proofErr w:type="gramEnd"/>
      <w:r w:rsidRPr="005E2281">
        <w:rPr>
          <w:color w:val="000000"/>
        </w:rPr>
        <w:t xml:space="preserve"> Заказчика обязан подписать Акт об оказании услуг и один подписанный экземпляр направить Исполнителю, либо направить Исполнителю мотивированный отказ от подписания Акта об оказании услуг по настоящему Договору. </w:t>
      </w:r>
    </w:p>
    <w:p w:rsidR="00102F3A" w:rsidRPr="005E2281" w:rsidRDefault="00102F3A" w:rsidP="005E2281">
      <w:pPr>
        <w:ind w:firstLine="709"/>
        <w:jc w:val="both"/>
        <w:rPr>
          <w:color w:val="000000"/>
        </w:rPr>
      </w:pPr>
      <w:r w:rsidRPr="005E2281">
        <w:rPr>
          <w:color w:val="000000"/>
        </w:rPr>
        <w:t xml:space="preserve">В случае неполучения от Заказчика подписанного экземпляра Акта об оказании услуг или мотивированного отказа в течение 30 (тридцати) календарных дней </w:t>
      </w:r>
      <w:proofErr w:type="gramStart"/>
      <w:r w:rsidRPr="005E2281">
        <w:rPr>
          <w:color w:val="000000"/>
        </w:rPr>
        <w:t>с даты передачи</w:t>
      </w:r>
      <w:proofErr w:type="gramEnd"/>
      <w:r w:rsidRPr="005E2281">
        <w:rPr>
          <w:color w:val="000000"/>
        </w:rPr>
        <w:t xml:space="preserve"> документов представителю Заказчика услуги считаются оказанными в полном объеме и принятыми Заказчиком.</w:t>
      </w:r>
    </w:p>
    <w:p w:rsidR="00102F3A" w:rsidRDefault="00102F3A">
      <w:pPr>
        <w:ind w:firstLine="709"/>
        <w:jc w:val="both"/>
        <w:rPr>
          <w:color w:val="000000"/>
        </w:rPr>
      </w:pPr>
      <w:r>
        <w:rPr>
          <w:color w:val="000000"/>
          <w:spacing w:val="-1"/>
        </w:rPr>
        <w:lastRenderedPageBreak/>
        <w:t>4.3. </w:t>
      </w:r>
      <w:r>
        <w:rPr>
          <w:color w:val="000000"/>
        </w:rPr>
        <w:t>Исполнитель устраняет выявленные недостатки за свой счет в согласованный Сторонами в письменном виде срок. При этом окончательная приемка результатов услуг и подписание Сторонами всех документов переносится на соответствующий срок устранения недостатков.</w:t>
      </w:r>
    </w:p>
    <w:p w:rsidR="00102F3A" w:rsidRDefault="00102F3A">
      <w:pPr>
        <w:ind w:firstLine="709"/>
        <w:jc w:val="both"/>
      </w:pPr>
      <w:r>
        <w:rPr>
          <w:color w:val="000000"/>
        </w:rPr>
        <w:t>4.4. </w:t>
      </w:r>
      <w:r>
        <w:t>Обязанности Исполнителя по оказанию услуг, указанных в п. 1.1, считаются полностью исполненными с момента подписания обеими Сторонами Акта об оказании услуг, за исключением случая, указанного в абзаце втором п. 4.2.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5.</w:t>
      </w:r>
      <w:r w:rsidRPr="005E2281">
        <w:tab/>
        <w:t>ОТВЕТСТВЕННОСТЬ СТОРОН</w:t>
      </w:r>
    </w:p>
    <w:p w:rsidR="00102F3A" w:rsidRDefault="00102F3A">
      <w:pPr>
        <w:ind w:firstLine="708"/>
        <w:jc w:val="both"/>
        <w:rPr>
          <w:color w:val="000000"/>
        </w:rPr>
      </w:pPr>
      <w:r>
        <w:rPr>
          <w:color w:val="000000"/>
        </w:rPr>
        <w:t>5.1. 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РФ.</w:t>
      </w:r>
    </w:p>
    <w:p w:rsidR="00102F3A" w:rsidRDefault="00102F3A">
      <w:pPr>
        <w:ind w:firstLine="708"/>
        <w:jc w:val="both"/>
      </w:pPr>
      <w:r>
        <w:rPr>
          <w:color w:val="000000"/>
        </w:rPr>
        <w:t>5.2. </w:t>
      </w:r>
      <w:r>
        <w:t>В случае просрочки исполнения обязательства, предусмотренного Договором, виновная Сторона уплачивает по письменному требованию другой Стороны неустойку в размере одной трехсотой действующей на день уплаты неустойки ключевой ставки Банка России от стоимости просроченного обязательства/суммы задолженности за каждый день просрочки его исполнения. 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102F3A" w:rsidRDefault="00102F3A" w:rsidP="005E2281">
      <w:pPr>
        <w:tabs>
          <w:tab w:val="left" w:pos="284"/>
        </w:tabs>
        <w:jc w:val="center"/>
      </w:pPr>
      <w:r>
        <w:t>6.</w:t>
      </w:r>
      <w:r>
        <w:tab/>
        <w:t>ПОРЯДОК РАЗРЕШЕНИЯ СПОРОВ</w:t>
      </w:r>
    </w:p>
    <w:p w:rsidR="00102F3A" w:rsidRDefault="00102F3A">
      <w:pPr>
        <w:ind w:firstLine="709"/>
        <w:jc w:val="both"/>
      </w:pPr>
      <w:r>
        <w:t xml:space="preserve">6.1. Споры и разногласия по настоящему Договору разрешаются Сторонами в претензионном порядке. Срок рассмотрения претензии – 10 календарных дней </w:t>
      </w:r>
      <w:proofErr w:type="gramStart"/>
      <w:r>
        <w:t>с даты получения</w:t>
      </w:r>
      <w:proofErr w:type="gramEnd"/>
      <w:r>
        <w:t xml:space="preserve"> претензии. В случае </w:t>
      </w:r>
      <w:proofErr w:type="spellStart"/>
      <w:r>
        <w:t>недостижения</w:t>
      </w:r>
      <w:proofErr w:type="spellEnd"/>
      <w:r>
        <w:t xml:space="preserve"> согласия споры передаются на рассмотрение в Арбитражный суд города Санкт-Петербурга и Ленинградской области.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7.</w:t>
      </w:r>
      <w:r w:rsidRPr="005E2281">
        <w:tab/>
        <w:t>СРОК ДЕЙСТВИЯ ДОГОВОРА</w:t>
      </w:r>
    </w:p>
    <w:p w:rsidR="00102F3A" w:rsidRDefault="00102F3A">
      <w:pPr>
        <w:pStyle w:val="TextBody"/>
        <w:ind w:firstLine="709"/>
      </w:pPr>
      <w:r>
        <w:t>7.1. Договор вступает в силу с момента его подписания и действует до полного исполнения Сторонами принятых на себя обязательств.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8.</w:t>
      </w:r>
      <w:r w:rsidRPr="005E2281">
        <w:tab/>
        <w:t>ПОРЯДОК ИЗМЕНЕНИЯ И РАСТОРЖЕНИЯ ДОГОВОРА</w:t>
      </w:r>
    </w:p>
    <w:p w:rsidR="00102F3A" w:rsidRDefault="00102F3A">
      <w:pPr>
        <w:pStyle w:val="a6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 По взаимному соглашению Сторон в Договор могут быть внесены дополнения и изменения. Указанные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102F3A" w:rsidRDefault="00102F3A">
      <w:pPr>
        <w:pStyle w:val="a6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 Расторжение Договора допускается по соглашению Сторон, по решению суда, а также в случае одностороннего отказа Стороны Договора от исполнения Договора в соответствии с гражданским законодательством.</w:t>
      </w:r>
    </w:p>
    <w:p w:rsidR="00102F3A" w:rsidRPr="005E2281" w:rsidRDefault="00102F3A" w:rsidP="005E2281">
      <w:pPr>
        <w:tabs>
          <w:tab w:val="left" w:pos="284"/>
        </w:tabs>
        <w:jc w:val="center"/>
      </w:pPr>
      <w:r w:rsidRPr="005E2281">
        <w:t>9.</w:t>
      </w:r>
      <w:r w:rsidRPr="005E2281">
        <w:tab/>
        <w:t>ПРОЧИЕ УСЛОВИЯ</w:t>
      </w:r>
    </w:p>
    <w:p w:rsidR="00102F3A" w:rsidRDefault="00102F3A">
      <w:pPr>
        <w:ind w:firstLine="709"/>
        <w:jc w:val="both"/>
        <w:rPr>
          <w:color w:val="000000"/>
        </w:rPr>
      </w:pPr>
      <w:r>
        <w:rPr>
          <w:color w:val="000000"/>
        </w:rPr>
        <w:t>9.1.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02F3A" w:rsidRPr="005E2281" w:rsidRDefault="00102F3A" w:rsidP="005E2281">
      <w:pPr>
        <w:tabs>
          <w:tab w:val="left" w:pos="426"/>
        </w:tabs>
        <w:jc w:val="center"/>
      </w:pPr>
      <w:r w:rsidRPr="005E2281">
        <w:t>10.</w:t>
      </w:r>
      <w:r w:rsidRPr="005E2281">
        <w:tab/>
        <w:t>ЮРИДИЧЕСКИЕ АДРЕСА И БАНКОВСКИЕ РЕКВИЗИТЫ СТОРОН</w:t>
      </w:r>
    </w:p>
    <w:p w:rsidR="00102F3A" w:rsidRDefault="00102F3A">
      <w:pPr>
        <w:pStyle w:val="TextBody"/>
        <w:tabs>
          <w:tab w:val="left" w:pos="1980"/>
        </w:tabs>
      </w:pPr>
      <w:r w:rsidRPr="007232F4">
        <w:rPr>
          <w:b/>
          <w:u w:val="single"/>
        </w:rPr>
        <w:t>10.1. Исполнитель:</w:t>
      </w:r>
      <w:r>
        <w:t xml:space="preserve"> Национальный исследовательский университет «Высшая школа экономики»</w:t>
      </w:r>
    </w:p>
    <w:p w:rsidR="00102F3A" w:rsidRDefault="00102F3A">
      <w:pPr>
        <w:pStyle w:val="TextBody"/>
        <w:tabs>
          <w:tab w:val="left" w:pos="1980"/>
        </w:tabs>
      </w:pPr>
      <w:r>
        <w:t>ИНН7714030726/ КПП 782045001,   ОГРН 1027739630401,  ОКТМО 40397000</w:t>
      </w:r>
    </w:p>
    <w:p w:rsidR="00102F3A" w:rsidRDefault="00102F3A">
      <w:pPr>
        <w:pStyle w:val="TextBody"/>
        <w:tabs>
          <w:tab w:val="left" w:pos="1980"/>
        </w:tabs>
      </w:pPr>
      <w:r>
        <w:t>Местонахождение и почтовый адрес: 196602, Санкт-Петербург, г. Пушкин, ул. Радищева, д. 4</w:t>
      </w:r>
    </w:p>
    <w:p w:rsidR="00102F3A" w:rsidRDefault="00102F3A">
      <w:pPr>
        <w:pStyle w:val="ac"/>
        <w:tabs>
          <w:tab w:val="left" w:pos="1440"/>
        </w:tabs>
      </w:pPr>
      <w:r>
        <w:t>Получатель: ИНН 7714030726 / КПП 783902001  НИУ ВШЭ, НИУ ВШЭ – Санкт-Петербург</w:t>
      </w:r>
    </w:p>
    <w:p w:rsidR="00102F3A" w:rsidRDefault="00102F3A">
      <w:pPr>
        <w:pStyle w:val="ac"/>
      </w:pPr>
      <w:proofErr w:type="gramStart"/>
      <w:r>
        <w:t>Р</w:t>
      </w:r>
      <w:proofErr w:type="gramEnd"/>
      <w:r>
        <w:t>/счет 40503810555124000001 в Северо-Западном Банке ПАО Сбербанк, г. Санкт-Петербург</w:t>
      </w:r>
    </w:p>
    <w:p w:rsidR="00102F3A" w:rsidRDefault="00102F3A">
      <w:pPr>
        <w:pStyle w:val="ac"/>
      </w:pPr>
      <w:r>
        <w:t>К/</w:t>
      </w:r>
      <w:proofErr w:type="spellStart"/>
      <w:r>
        <w:t>сч</w:t>
      </w:r>
      <w:proofErr w:type="spellEnd"/>
      <w:r>
        <w:t xml:space="preserve"> 30101810500000000653,    БИК 044030653</w:t>
      </w:r>
    </w:p>
    <w:p w:rsidR="00102F3A" w:rsidRPr="007232F4" w:rsidRDefault="00102F3A">
      <w:pPr>
        <w:pStyle w:val="TextBody"/>
        <w:rPr>
          <w:b/>
        </w:rPr>
      </w:pPr>
      <w:r w:rsidRPr="007232F4">
        <w:rPr>
          <w:b/>
          <w:highlight w:val="yellow"/>
          <w:u w:val="single"/>
        </w:rPr>
        <w:t>10.2. Заказчик</w:t>
      </w:r>
      <w:r w:rsidRPr="007232F4">
        <w:rPr>
          <w:b/>
          <w:highlight w:val="yellow"/>
        </w:rPr>
        <w:t>:</w:t>
      </w:r>
      <w:r w:rsidRPr="007232F4">
        <w:rPr>
          <w:b/>
        </w:rPr>
        <w:t xml:space="preserve"> </w:t>
      </w:r>
    </w:p>
    <w:p w:rsidR="00102F3A" w:rsidRDefault="00102F3A">
      <w:pPr>
        <w:pStyle w:val="TextBody"/>
      </w:pPr>
    </w:p>
    <w:p w:rsidR="00102F3A" w:rsidRDefault="00102F3A" w:rsidP="00F875EA">
      <w:pPr>
        <w:pStyle w:val="TextBody"/>
        <w:spacing w:before="120" w:after="120"/>
        <w:jc w:val="center"/>
      </w:pPr>
      <w:r>
        <w:t>ПОДПИСИ СТОРОН:</w:t>
      </w:r>
    </w:p>
    <w:p w:rsidR="00102F3A" w:rsidRDefault="00102F3A" w:rsidP="005E2281">
      <w:pPr>
        <w:pStyle w:val="TextBody"/>
        <w:tabs>
          <w:tab w:val="left" w:pos="5387"/>
        </w:tabs>
      </w:pPr>
      <w:r>
        <w:t>Заказчик:</w:t>
      </w:r>
      <w:r>
        <w:tab/>
        <w:t>Исполнитель:</w:t>
      </w:r>
    </w:p>
    <w:p w:rsidR="00102F3A" w:rsidRDefault="00102F3A" w:rsidP="005E2281">
      <w:pPr>
        <w:pStyle w:val="TextBody"/>
        <w:tabs>
          <w:tab w:val="left" w:pos="5387"/>
        </w:tabs>
      </w:pPr>
      <w:r>
        <w:tab/>
        <w:t>Директор УЦПР НИУ ВШЭ</w:t>
      </w:r>
    </w:p>
    <w:p w:rsidR="00102F3A" w:rsidRDefault="00102F3A" w:rsidP="005E2281">
      <w:pPr>
        <w:pStyle w:val="TextBody"/>
        <w:tabs>
          <w:tab w:val="left" w:pos="5387"/>
        </w:tabs>
      </w:pPr>
    </w:p>
    <w:p w:rsidR="00102F3A" w:rsidRDefault="00102F3A" w:rsidP="005E2281">
      <w:pPr>
        <w:pStyle w:val="TextBody"/>
        <w:tabs>
          <w:tab w:val="left" w:pos="5387"/>
        </w:tabs>
      </w:pPr>
      <w:r>
        <w:t>____________________</w:t>
      </w:r>
      <w:r>
        <w:tab/>
        <w:t xml:space="preserve">_____________________ О.А. </w:t>
      </w:r>
      <w:proofErr w:type="spellStart"/>
      <w:r>
        <w:t>Пикулёва</w:t>
      </w:r>
      <w:proofErr w:type="spellEnd"/>
    </w:p>
    <w:p w:rsidR="00102F3A" w:rsidRPr="005E2281" w:rsidRDefault="00102F3A" w:rsidP="005E2281">
      <w:pPr>
        <w:pStyle w:val="TextBody"/>
        <w:tabs>
          <w:tab w:val="left" w:pos="5387"/>
        </w:tabs>
        <w:rPr>
          <w:sz w:val="16"/>
          <w:szCs w:val="16"/>
        </w:rPr>
      </w:pPr>
      <w:r>
        <w:rPr>
          <w:sz w:val="16"/>
          <w:szCs w:val="16"/>
        </w:rPr>
        <w:t>М.П.</w:t>
      </w:r>
      <w:r>
        <w:rPr>
          <w:sz w:val="16"/>
          <w:szCs w:val="16"/>
        </w:rPr>
        <w:tab/>
        <w:t>М.П.</w:t>
      </w:r>
    </w:p>
    <w:sectPr w:rsidR="00102F3A" w:rsidRPr="005E2281" w:rsidSect="00745E53">
      <w:pgSz w:w="11906" w:h="16838"/>
      <w:pgMar w:top="1134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22B"/>
    <w:multiLevelType w:val="hybridMultilevel"/>
    <w:tmpl w:val="A140C1BE"/>
    <w:lvl w:ilvl="0" w:tplc="F1E6CF80">
      <w:start w:val="1"/>
      <w:numFmt w:val="bullet"/>
      <w:lvlText w:val=""/>
      <w:lvlJc w:val="left"/>
      <w:pPr>
        <w:tabs>
          <w:tab w:val="num" w:pos="1496"/>
        </w:tabs>
        <w:ind w:left="1476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cs="Wingdings" w:hint="default"/>
      </w:rPr>
    </w:lvl>
  </w:abstractNum>
  <w:abstractNum w:abstractNumId="1">
    <w:nsid w:val="64C81076"/>
    <w:multiLevelType w:val="multilevel"/>
    <w:tmpl w:val="6264F346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002CE"/>
    <w:multiLevelType w:val="multilevel"/>
    <w:tmpl w:val="B1A81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E"/>
    <w:rsid w:val="00004DF3"/>
    <w:rsid w:val="00024EFB"/>
    <w:rsid w:val="00081B4B"/>
    <w:rsid w:val="000A14D0"/>
    <w:rsid w:val="000D3218"/>
    <w:rsid w:val="00102F3A"/>
    <w:rsid w:val="00121FF7"/>
    <w:rsid w:val="00130DD5"/>
    <w:rsid w:val="00183437"/>
    <w:rsid w:val="001A4B5A"/>
    <w:rsid w:val="00397E27"/>
    <w:rsid w:val="003E3755"/>
    <w:rsid w:val="00450D9E"/>
    <w:rsid w:val="004D0B2D"/>
    <w:rsid w:val="004F7BE4"/>
    <w:rsid w:val="005079DC"/>
    <w:rsid w:val="005148BC"/>
    <w:rsid w:val="005E2281"/>
    <w:rsid w:val="00603679"/>
    <w:rsid w:val="00645066"/>
    <w:rsid w:val="006855B3"/>
    <w:rsid w:val="006E0DB0"/>
    <w:rsid w:val="006F6E0C"/>
    <w:rsid w:val="007232F4"/>
    <w:rsid w:val="007313D0"/>
    <w:rsid w:val="00745E53"/>
    <w:rsid w:val="007567B5"/>
    <w:rsid w:val="00776582"/>
    <w:rsid w:val="007969D7"/>
    <w:rsid w:val="007A3106"/>
    <w:rsid w:val="007B3FEA"/>
    <w:rsid w:val="007C349E"/>
    <w:rsid w:val="007E2E88"/>
    <w:rsid w:val="00806043"/>
    <w:rsid w:val="00814C8D"/>
    <w:rsid w:val="008249F0"/>
    <w:rsid w:val="00850881"/>
    <w:rsid w:val="00860730"/>
    <w:rsid w:val="00874075"/>
    <w:rsid w:val="00884D28"/>
    <w:rsid w:val="008D576F"/>
    <w:rsid w:val="00913499"/>
    <w:rsid w:val="00963DCD"/>
    <w:rsid w:val="00981881"/>
    <w:rsid w:val="009A3361"/>
    <w:rsid w:val="00A03121"/>
    <w:rsid w:val="00A222A0"/>
    <w:rsid w:val="00A527A1"/>
    <w:rsid w:val="00A60B30"/>
    <w:rsid w:val="00AB4A65"/>
    <w:rsid w:val="00B00380"/>
    <w:rsid w:val="00B560BE"/>
    <w:rsid w:val="00C12242"/>
    <w:rsid w:val="00C75429"/>
    <w:rsid w:val="00DB2C5D"/>
    <w:rsid w:val="00DE0EB4"/>
    <w:rsid w:val="00DE73F0"/>
    <w:rsid w:val="00EC10C1"/>
    <w:rsid w:val="00ED52B4"/>
    <w:rsid w:val="00EE7529"/>
    <w:rsid w:val="00F05F82"/>
    <w:rsid w:val="00F46F95"/>
    <w:rsid w:val="00F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2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776582"/>
    <w:pPr>
      <w:keepNext/>
      <w:widowControl w:val="0"/>
      <w:overflowPunct w:val="0"/>
      <w:autoSpaceDE w:val="0"/>
      <w:spacing w:line="312" w:lineRule="auto"/>
      <w:jc w:val="center"/>
      <w:textAlignment w:val="baseline"/>
      <w:outlineLvl w:val="2"/>
    </w:pPr>
    <w:rPr>
      <w:rFonts w:ascii="Arial" w:hAnsi="Arial" w:cs="Arial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776582"/>
  </w:style>
  <w:style w:type="character" w:customStyle="1" w:styleId="WW8Num2z0">
    <w:name w:val="WW8Num2z0"/>
    <w:uiPriority w:val="99"/>
    <w:rsid w:val="00776582"/>
  </w:style>
  <w:style w:type="character" w:customStyle="1" w:styleId="WW8Num2z1">
    <w:name w:val="WW8Num2z1"/>
    <w:uiPriority w:val="99"/>
    <w:rsid w:val="00776582"/>
  </w:style>
  <w:style w:type="character" w:customStyle="1" w:styleId="WW8Num2z2">
    <w:name w:val="WW8Num2z2"/>
    <w:uiPriority w:val="99"/>
    <w:rsid w:val="00776582"/>
  </w:style>
  <w:style w:type="character" w:customStyle="1" w:styleId="WW8Num2z3">
    <w:name w:val="WW8Num2z3"/>
    <w:uiPriority w:val="99"/>
    <w:rsid w:val="00776582"/>
  </w:style>
  <w:style w:type="character" w:customStyle="1" w:styleId="WW8Num2z4">
    <w:name w:val="WW8Num2z4"/>
    <w:uiPriority w:val="99"/>
    <w:rsid w:val="00776582"/>
  </w:style>
  <w:style w:type="character" w:customStyle="1" w:styleId="WW8Num2z5">
    <w:name w:val="WW8Num2z5"/>
    <w:uiPriority w:val="99"/>
    <w:rsid w:val="00776582"/>
  </w:style>
  <w:style w:type="character" w:customStyle="1" w:styleId="WW8Num2z6">
    <w:name w:val="WW8Num2z6"/>
    <w:uiPriority w:val="99"/>
    <w:rsid w:val="00776582"/>
  </w:style>
  <w:style w:type="character" w:customStyle="1" w:styleId="WW8Num2z7">
    <w:name w:val="WW8Num2z7"/>
    <w:uiPriority w:val="99"/>
    <w:rsid w:val="00776582"/>
  </w:style>
  <w:style w:type="character" w:customStyle="1" w:styleId="WW8Num2z8">
    <w:name w:val="WW8Num2z8"/>
    <w:uiPriority w:val="99"/>
    <w:rsid w:val="00776582"/>
  </w:style>
  <w:style w:type="character" w:customStyle="1" w:styleId="WW8Num3z0">
    <w:name w:val="WW8Num3z0"/>
    <w:uiPriority w:val="99"/>
    <w:rsid w:val="00776582"/>
  </w:style>
  <w:style w:type="character" w:customStyle="1" w:styleId="WW8Num3z1">
    <w:name w:val="WW8Num3z1"/>
    <w:uiPriority w:val="99"/>
    <w:rsid w:val="00776582"/>
  </w:style>
  <w:style w:type="character" w:customStyle="1" w:styleId="WW8Num3z2">
    <w:name w:val="WW8Num3z2"/>
    <w:uiPriority w:val="99"/>
    <w:rsid w:val="00776582"/>
  </w:style>
  <w:style w:type="character" w:customStyle="1" w:styleId="WW8Num3z3">
    <w:name w:val="WW8Num3z3"/>
    <w:uiPriority w:val="99"/>
    <w:rsid w:val="00776582"/>
  </w:style>
  <w:style w:type="character" w:customStyle="1" w:styleId="WW8Num3z4">
    <w:name w:val="WW8Num3z4"/>
    <w:uiPriority w:val="99"/>
    <w:rsid w:val="00776582"/>
  </w:style>
  <w:style w:type="character" w:customStyle="1" w:styleId="WW8Num3z5">
    <w:name w:val="WW8Num3z5"/>
    <w:uiPriority w:val="99"/>
    <w:rsid w:val="00776582"/>
  </w:style>
  <w:style w:type="character" w:customStyle="1" w:styleId="WW8Num3z6">
    <w:name w:val="WW8Num3z6"/>
    <w:uiPriority w:val="99"/>
    <w:rsid w:val="00776582"/>
  </w:style>
  <w:style w:type="character" w:customStyle="1" w:styleId="WW8Num3z7">
    <w:name w:val="WW8Num3z7"/>
    <w:uiPriority w:val="99"/>
    <w:rsid w:val="00776582"/>
  </w:style>
  <w:style w:type="character" w:customStyle="1" w:styleId="WW8Num3z8">
    <w:name w:val="WW8Num3z8"/>
    <w:uiPriority w:val="99"/>
    <w:rsid w:val="00776582"/>
  </w:style>
  <w:style w:type="character" w:customStyle="1" w:styleId="WW8Num4z0">
    <w:name w:val="WW8Num4z0"/>
    <w:uiPriority w:val="99"/>
    <w:rsid w:val="00776582"/>
  </w:style>
  <w:style w:type="character" w:customStyle="1" w:styleId="WW8Num4z1">
    <w:name w:val="WW8Num4z1"/>
    <w:uiPriority w:val="99"/>
    <w:rsid w:val="00776582"/>
  </w:style>
  <w:style w:type="character" w:customStyle="1" w:styleId="WW8Num4z2">
    <w:name w:val="WW8Num4z2"/>
    <w:uiPriority w:val="99"/>
    <w:rsid w:val="00776582"/>
  </w:style>
  <w:style w:type="character" w:customStyle="1" w:styleId="WW8Num4z3">
    <w:name w:val="WW8Num4z3"/>
    <w:uiPriority w:val="99"/>
    <w:rsid w:val="00776582"/>
  </w:style>
  <w:style w:type="character" w:customStyle="1" w:styleId="WW8Num4z4">
    <w:name w:val="WW8Num4z4"/>
    <w:uiPriority w:val="99"/>
    <w:rsid w:val="00776582"/>
  </w:style>
  <w:style w:type="character" w:customStyle="1" w:styleId="WW8Num4z5">
    <w:name w:val="WW8Num4z5"/>
    <w:uiPriority w:val="99"/>
    <w:rsid w:val="00776582"/>
  </w:style>
  <w:style w:type="character" w:customStyle="1" w:styleId="WW8Num4z6">
    <w:name w:val="WW8Num4z6"/>
    <w:uiPriority w:val="99"/>
    <w:rsid w:val="00776582"/>
  </w:style>
  <w:style w:type="character" w:customStyle="1" w:styleId="WW8Num4z7">
    <w:name w:val="WW8Num4z7"/>
    <w:uiPriority w:val="99"/>
    <w:rsid w:val="00776582"/>
  </w:style>
  <w:style w:type="character" w:customStyle="1" w:styleId="WW8Num4z8">
    <w:name w:val="WW8Num4z8"/>
    <w:uiPriority w:val="99"/>
    <w:rsid w:val="00776582"/>
  </w:style>
  <w:style w:type="character" w:customStyle="1" w:styleId="a3">
    <w:name w:val="Текст концевой сноски Знак"/>
    <w:basedOn w:val="a0"/>
    <w:uiPriority w:val="99"/>
    <w:rsid w:val="00776582"/>
  </w:style>
  <w:style w:type="character" w:customStyle="1" w:styleId="EndnoteCharacters">
    <w:name w:val="Endnote Characters"/>
    <w:uiPriority w:val="99"/>
    <w:rsid w:val="00776582"/>
    <w:rPr>
      <w:vertAlign w:val="superscript"/>
    </w:rPr>
  </w:style>
  <w:style w:type="character" w:customStyle="1" w:styleId="a4">
    <w:name w:val="Основной текст Знак"/>
    <w:uiPriority w:val="99"/>
    <w:rsid w:val="00776582"/>
    <w:rPr>
      <w:sz w:val="24"/>
      <w:szCs w:val="24"/>
    </w:rPr>
  </w:style>
  <w:style w:type="paragraph" w:customStyle="1" w:styleId="Heading">
    <w:name w:val="Heading"/>
    <w:basedOn w:val="a"/>
    <w:next w:val="TextBody"/>
    <w:uiPriority w:val="99"/>
    <w:rsid w:val="00776582"/>
    <w:pPr>
      <w:jc w:val="center"/>
    </w:pPr>
    <w:rPr>
      <w:b/>
      <w:bCs/>
    </w:rPr>
  </w:style>
  <w:style w:type="paragraph" w:customStyle="1" w:styleId="TextBody">
    <w:name w:val="Text Body"/>
    <w:basedOn w:val="a"/>
    <w:uiPriority w:val="99"/>
    <w:rsid w:val="00776582"/>
    <w:pPr>
      <w:jc w:val="both"/>
    </w:pPr>
  </w:style>
  <w:style w:type="paragraph" w:styleId="a5">
    <w:name w:val="List"/>
    <w:basedOn w:val="TextBody"/>
    <w:uiPriority w:val="99"/>
    <w:rsid w:val="00776582"/>
  </w:style>
  <w:style w:type="paragraph" w:styleId="a6">
    <w:name w:val="caption"/>
    <w:basedOn w:val="a"/>
    <w:next w:val="a"/>
    <w:uiPriority w:val="99"/>
    <w:qFormat/>
    <w:rsid w:val="00776582"/>
    <w:pPr>
      <w:spacing w:before="120" w:line="240" w:lineRule="exact"/>
      <w:jc w:val="center"/>
    </w:pPr>
    <w:rPr>
      <w:sz w:val="28"/>
      <w:szCs w:val="28"/>
    </w:rPr>
  </w:style>
  <w:style w:type="paragraph" w:customStyle="1" w:styleId="Index">
    <w:name w:val="Index"/>
    <w:basedOn w:val="a"/>
    <w:uiPriority w:val="99"/>
    <w:rsid w:val="00776582"/>
    <w:pPr>
      <w:suppressLineNumbers/>
    </w:pPr>
  </w:style>
  <w:style w:type="paragraph" w:styleId="a7">
    <w:name w:val="Balloon Text"/>
    <w:basedOn w:val="a"/>
    <w:link w:val="a8"/>
    <w:uiPriority w:val="99"/>
    <w:semiHidden/>
    <w:rsid w:val="0077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  <w:szCs w:val="2"/>
      <w:lang w:val="ru-RU" w:eastAsia="zh-CN"/>
    </w:rPr>
  </w:style>
  <w:style w:type="paragraph" w:styleId="a9">
    <w:name w:val="header"/>
    <w:basedOn w:val="a"/>
    <w:link w:val="aa"/>
    <w:uiPriority w:val="99"/>
    <w:rsid w:val="00776582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2">
    <w:name w:val="Знак2 Знак Знак Знак"/>
    <w:basedOn w:val="a"/>
    <w:uiPriority w:val="99"/>
    <w:rsid w:val="00776582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uiPriority w:val="99"/>
    <w:rsid w:val="00776582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7658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c">
    <w:name w:val="No Spacing"/>
    <w:uiPriority w:val="99"/>
    <w:qFormat/>
    <w:rsid w:val="00776582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Endnote">
    <w:name w:val="Endnote"/>
    <w:basedOn w:val="a"/>
    <w:uiPriority w:val="99"/>
    <w:rsid w:val="00776582"/>
    <w:rPr>
      <w:sz w:val="20"/>
      <w:szCs w:val="20"/>
    </w:rPr>
  </w:style>
  <w:style w:type="paragraph" w:styleId="ad">
    <w:name w:val="Normal (Web)"/>
    <w:basedOn w:val="a"/>
    <w:uiPriority w:val="99"/>
    <w:rsid w:val="00776582"/>
    <w:pPr>
      <w:spacing w:before="280" w:after="280"/>
    </w:pPr>
  </w:style>
  <w:style w:type="paragraph" w:customStyle="1" w:styleId="1">
    <w:name w:val="Обычный1"/>
    <w:uiPriority w:val="99"/>
    <w:rsid w:val="00776582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TableContents">
    <w:name w:val="Table Contents"/>
    <w:basedOn w:val="a"/>
    <w:uiPriority w:val="99"/>
    <w:rsid w:val="00776582"/>
    <w:pPr>
      <w:suppressLineNumbers/>
    </w:pPr>
  </w:style>
  <w:style w:type="paragraph" w:customStyle="1" w:styleId="TableHeading">
    <w:name w:val="Table Heading"/>
    <w:basedOn w:val="TableContents"/>
    <w:uiPriority w:val="99"/>
    <w:rsid w:val="00776582"/>
    <w:pPr>
      <w:jc w:val="center"/>
    </w:pPr>
    <w:rPr>
      <w:b/>
      <w:bCs/>
    </w:rPr>
  </w:style>
  <w:style w:type="character" w:styleId="ae">
    <w:name w:val="annotation reference"/>
    <w:basedOn w:val="a0"/>
    <w:uiPriority w:val="99"/>
    <w:semiHidden/>
    <w:rsid w:val="008508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50881"/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50881"/>
    <w:rPr>
      <w:rFonts w:ascii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rsid w:val="0085088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50881"/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uiPriority w:val="99"/>
    <w:rsid w:val="00B003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2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776582"/>
    <w:pPr>
      <w:keepNext/>
      <w:widowControl w:val="0"/>
      <w:overflowPunct w:val="0"/>
      <w:autoSpaceDE w:val="0"/>
      <w:spacing w:line="312" w:lineRule="auto"/>
      <w:jc w:val="center"/>
      <w:textAlignment w:val="baseline"/>
      <w:outlineLvl w:val="2"/>
    </w:pPr>
    <w:rPr>
      <w:rFonts w:ascii="Arial" w:hAnsi="Arial" w:cs="Arial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776582"/>
  </w:style>
  <w:style w:type="character" w:customStyle="1" w:styleId="WW8Num2z0">
    <w:name w:val="WW8Num2z0"/>
    <w:uiPriority w:val="99"/>
    <w:rsid w:val="00776582"/>
  </w:style>
  <w:style w:type="character" w:customStyle="1" w:styleId="WW8Num2z1">
    <w:name w:val="WW8Num2z1"/>
    <w:uiPriority w:val="99"/>
    <w:rsid w:val="00776582"/>
  </w:style>
  <w:style w:type="character" w:customStyle="1" w:styleId="WW8Num2z2">
    <w:name w:val="WW8Num2z2"/>
    <w:uiPriority w:val="99"/>
    <w:rsid w:val="00776582"/>
  </w:style>
  <w:style w:type="character" w:customStyle="1" w:styleId="WW8Num2z3">
    <w:name w:val="WW8Num2z3"/>
    <w:uiPriority w:val="99"/>
    <w:rsid w:val="00776582"/>
  </w:style>
  <w:style w:type="character" w:customStyle="1" w:styleId="WW8Num2z4">
    <w:name w:val="WW8Num2z4"/>
    <w:uiPriority w:val="99"/>
    <w:rsid w:val="00776582"/>
  </w:style>
  <w:style w:type="character" w:customStyle="1" w:styleId="WW8Num2z5">
    <w:name w:val="WW8Num2z5"/>
    <w:uiPriority w:val="99"/>
    <w:rsid w:val="00776582"/>
  </w:style>
  <w:style w:type="character" w:customStyle="1" w:styleId="WW8Num2z6">
    <w:name w:val="WW8Num2z6"/>
    <w:uiPriority w:val="99"/>
    <w:rsid w:val="00776582"/>
  </w:style>
  <w:style w:type="character" w:customStyle="1" w:styleId="WW8Num2z7">
    <w:name w:val="WW8Num2z7"/>
    <w:uiPriority w:val="99"/>
    <w:rsid w:val="00776582"/>
  </w:style>
  <w:style w:type="character" w:customStyle="1" w:styleId="WW8Num2z8">
    <w:name w:val="WW8Num2z8"/>
    <w:uiPriority w:val="99"/>
    <w:rsid w:val="00776582"/>
  </w:style>
  <w:style w:type="character" w:customStyle="1" w:styleId="WW8Num3z0">
    <w:name w:val="WW8Num3z0"/>
    <w:uiPriority w:val="99"/>
    <w:rsid w:val="00776582"/>
  </w:style>
  <w:style w:type="character" w:customStyle="1" w:styleId="WW8Num3z1">
    <w:name w:val="WW8Num3z1"/>
    <w:uiPriority w:val="99"/>
    <w:rsid w:val="00776582"/>
  </w:style>
  <w:style w:type="character" w:customStyle="1" w:styleId="WW8Num3z2">
    <w:name w:val="WW8Num3z2"/>
    <w:uiPriority w:val="99"/>
    <w:rsid w:val="00776582"/>
  </w:style>
  <w:style w:type="character" w:customStyle="1" w:styleId="WW8Num3z3">
    <w:name w:val="WW8Num3z3"/>
    <w:uiPriority w:val="99"/>
    <w:rsid w:val="00776582"/>
  </w:style>
  <w:style w:type="character" w:customStyle="1" w:styleId="WW8Num3z4">
    <w:name w:val="WW8Num3z4"/>
    <w:uiPriority w:val="99"/>
    <w:rsid w:val="00776582"/>
  </w:style>
  <w:style w:type="character" w:customStyle="1" w:styleId="WW8Num3z5">
    <w:name w:val="WW8Num3z5"/>
    <w:uiPriority w:val="99"/>
    <w:rsid w:val="00776582"/>
  </w:style>
  <w:style w:type="character" w:customStyle="1" w:styleId="WW8Num3z6">
    <w:name w:val="WW8Num3z6"/>
    <w:uiPriority w:val="99"/>
    <w:rsid w:val="00776582"/>
  </w:style>
  <w:style w:type="character" w:customStyle="1" w:styleId="WW8Num3z7">
    <w:name w:val="WW8Num3z7"/>
    <w:uiPriority w:val="99"/>
    <w:rsid w:val="00776582"/>
  </w:style>
  <w:style w:type="character" w:customStyle="1" w:styleId="WW8Num3z8">
    <w:name w:val="WW8Num3z8"/>
    <w:uiPriority w:val="99"/>
    <w:rsid w:val="00776582"/>
  </w:style>
  <w:style w:type="character" w:customStyle="1" w:styleId="WW8Num4z0">
    <w:name w:val="WW8Num4z0"/>
    <w:uiPriority w:val="99"/>
    <w:rsid w:val="00776582"/>
  </w:style>
  <w:style w:type="character" w:customStyle="1" w:styleId="WW8Num4z1">
    <w:name w:val="WW8Num4z1"/>
    <w:uiPriority w:val="99"/>
    <w:rsid w:val="00776582"/>
  </w:style>
  <w:style w:type="character" w:customStyle="1" w:styleId="WW8Num4z2">
    <w:name w:val="WW8Num4z2"/>
    <w:uiPriority w:val="99"/>
    <w:rsid w:val="00776582"/>
  </w:style>
  <w:style w:type="character" w:customStyle="1" w:styleId="WW8Num4z3">
    <w:name w:val="WW8Num4z3"/>
    <w:uiPriority w:val="99"/>
    <w:rsid w:val="00776582"/>
  </w:style>
  <w:style w:type="character" w:customStyle="1" w:styleId="WW8Num4z4">
    <w:name w:val="WW8Num4z4"/>
    <w:uiPriority w:val="99"/>
    <w:rsid w:val="00776582"/>
  </w:style>
  <w:style w:type="character" w:customStyle="1" w:styleId="WW8Num4z5">
    <w:name w:val="WW8Num4z5"/>
    <w:uiPriority w:val="99"/>
    <w:rsid w:val="00776582"/>
  </w:style>
  <w:style w:type="character" w:customStyle="1" w:styleId="WW8Num4z6">
    <w:name w:val="WW8Num4z6"/>
    <w:uiPriority w:val="99"/>
    <w:rsid w:val="00776582"/>
  </w:style>
  <w:style w:type="character" w:customStyle="1" w:styleId="WW8Num4z7">
    <w:name w:val="WW8Num4z7"/>
    <w:uiPriority w:val="99"/>
    <w:rsid w:val="00776582"/>
  </w:style>
  <w:style w:type="character" w:customStyle="1" w:styleId="WW8Num4z8">
    <w:name w:val="WW8Num4z8"/>
    <w:uiPriority w:val="99"/>
    <w:rsid w:val="00776582"/>
  </w:style>
  <w:style w:type="character" w:customStyle="1" w:styleId="a3">
    <w:name w:val="Текст концевой сноски Знак"/>
    <w:basedOn w:val="a0"/>
    <w:uiPriority w:val="99"/>
    <w:rsid w:val="00776582"/>
  </w:style>
  <w:style w:type="character" w:customStyle="1" w:styleId="EndnoteCharacters">
    <w:name w:val="Endnote Characters"/>
    <w:uiPriority w:val="99"/>
    <w:rsid w:val="00776582"/>
    <w:rPr>
      <w:vertAlign w:val="superscript"/>
    </w:rPr>
  </w:style>
  <w:style w:type="character" w:customStyle="1" w:styleId="a4">
    <w:name w:val="Основной текст Знак"/>
    <w:uiPriority w:val="99"/>
    <w:rsid w:val="00776582"/>
    <w:rPr>
      <w:sz w:val="24"/>
      <w:szCs w:val="24"/>
    </w:rPr>
  </w:style>
  <w:style w:type="paragraph" w:customStyle="1" w:styleId="Heading">
    <w:name w:val="Heading"/>
    <w:basedOn w:val="a"/>
    <w:next w:val="TextBody"/>
    <w:uiPriority w:val="99"/>
    <w:rsid w:val="00776582"/>
    <w:pPr>
      <w:jc w:val="center"/>
    </w:pPr>
    <w:rPr>
      <w:b/>
      <w:bCs/>
    </w:rPr>
  </w:style>
  <w:style w:type="paragraph" w:customStyle="1" w:styleId="TextBody">
    <w:name w:val="Text Body"/>
    <w:basedOn w:val="a"/>
    <w:uiPriority w:val="99"/>
    <w:rsid w:val="00776582"/>
    <w:pPr>
      <w:jc w:val="both"/>
    </w:pPr>
  </w:style>
  <w:style w:type="paragraph" w:styleId="a5">
    <w:name w:val="List"/>
    <w:basedOn w:val="TextBody"/>
    <w:uiPriority w:val="99"/>
    <w:rsid w:val="00776582"/>
  </w:style>
  <w:style w:type="paragraph" w:styleId="a6">
    <w:name w:val="caption"/>
    <w:basedOn w:val="a"/>
    <w:next w:val="a"/>
    <w:uiPriority w:val="99"/>
    <w:qFormat/>
    <w:rsid w:val="00776582"/>
    <w:pPr>
      <w:spacing w:before="120" w:line="240" w:lineRule="exact"/>
      <w:jc w:val="center"/>
    </w:pPr>
    <w:rPr>
      <w:sz w:val="28"/>
      <w:szCs w:val="28"/>
    </w:rPr>
  </w:style>
  <w:style w:type="paragraph" w:customStyle="1" w:styleId="Index">
    <w:name w:val="Index"/>
    <w:basedOn w:val="a"/>
    <w:uiPriority w:val="99"/>
    <w:rsid w:val="00776582"/>
    <w:pPr>
      <w:suppressLineNumbers/>
    </w:pPr>
  </w:style>
  <w:style w:type="paragraph" w:styleId="a7">
    <w:name w:val="Balloon Text"/>
    <w:basedOn w:val="a"/>
    <w:link w:val="a8"/>
    <w:uiPriority w:val="99"/>
    <w:semiHidden/>
    <w:rsid w:val="0077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  <w:szCs w:val="2"/>
      <w:lang w:val="ru-RU" w:eastAsia="zh-CN"/>
    </w:rPr>
  </w:style>
  <w:style w:type="paragraph" w:styleId="a9">
    <w:name w:val="header"/>
    <w:basedOn w:val="a"/>
    <w:link w:val="aa"/>
    <w:uiPriority w:val="99"/>
    <w:rsid w:val="00776582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2">
    <w:name w:val="Знак2 Знак Знак Знак"/>
    <w:basedOn w:val="a"/>
    <w:uiPriority w:val="99"/>
    <w:rsid w:val="00776582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uiPriority w:val="99"/>
    <w:rsid w:val="00776582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7658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c">
    <w:name w:val="No Spacing"/>
    <w:uiPriority w:val="99"/>
    <w:qFormat/>
    <w:rsid w:val="00776582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Endnote">
    <w:name w:val="Endnote"/>
    <w:basedOn w:val="a"/>
    <w:uiPriority w:val="99"/>
    <w:rsid w:val="00776582"/>
    <w:rPr>
      <w:sz w:val="20"/>
      <w:szCs w:val="20"/>
    </w:rPr>
  </w:style>
  <w:style w:type="paragraph" w:styleId="ad">
    <w:name w:val="Normal (Web)"/>
    <w:basedOn w:val="a"/>
    <w:uiPriority w:val="99"/>
    <w:rsid w:val="00776582"/>
    <w:pPr>
      <w:spacing w:before="280" w:after="280"/>
    </w:pPr>
  </w:style>
  <w:style w:type="paragraph" w:customStyle="1" w:styleId="1">
    <w:name w:val="Обычный1"/>
    <w:uiPriority w:val="99"/>
    <w:rsid w:val="00776582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TableContents">
    <w:name w:val="Table Contents"/>
    <w:basedOn w:val="a"/>
    <w:uiPriority w:val="99"/>
    <w:rsid w:val="00776582"/>
    <w:pPr>
      <w:suppressLineNumbers/>
    </w:pPr>
  </w:style>
  <w:style w:type="paragraph" w:customStyle="1" w:styleId="TableHeading">
    <w:name w:val="Table Heading"/>
    <w:basedOn w:val="TableContents"/>
    <w:uiPriority w:val="99"/>
    <w:rsid w:val="00776582"/>
    <w:pPr>
      <w:jc w:val="center"/>
    </w:pPr>
    <w:rPr>
      <w:b/>
      <w:bCs/>
    </w:rPr>
  </w:style>
  <w:style w:type="character" w:styleId="ae">
    <w:name w:val="annotation reference"/>
    <w:basedOn w:val="a0"/>
    <w:uiPriority w:val="99"/>
    <w:semiHidden/>
    <w:rsid w:val="008508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50881"/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50881"/>
    <w:rPr>
      <w:rFonts w:ascii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rsid w:val="0085088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50881"/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Default">
    <w:name w:val="Default"/>
    <w:uiPriority w:val="99"/>
    <w:rsid w:val="00B003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mtc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ПОПОВА</dc:creator>
  <cp:lastModifiedBy>Сафонова Виктория Владимировна</cp:lastModifiedBy>
  <cp:revision>3</cp:revision>
  <cp:lastPrinted>2017-01-17T12:37:00Z</cp:lastPrinted>
  <dcterms:created xsi:type="dcterms:W3CDTF">2017-04-26T11:30:00Z</dcterms:created>
  <dcterms:modified xsi:type="dcterms:W3CDTF">2017-04-26T11:42:00Z</dcterms:modified>
</cp:coreProperties>
</file>